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941"/>
        <w:tblW w:w="9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78"/>
        <w:gridCol w:w="1704"/>
        <w:gridCol w:w="1428"/>
        <w:gridCol w:w="1245"/>
      </w:tblGrid>
      <w:tr w:rsidR="005B097C" w:rsidRPr="00B64B1E" w:rsidTr="00B64B1E">
        <w:trPr>
          <w:trHeight w:val="570"/>
        </w:trPr>
        <w:tc>
          <w:tcPr>
            <w:tcW w:w="9655" w:type="dxa"/>
            <w:gridSpan w:val="4"/>
          </w:tcPr>
          <w:p w:rsidR="005B097C" w:rsidRPr="00B64B1E" w:rsidRDefault="005B097C" w:rsidP="00B64B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4B1E">
              <w:rPr>
                <w:rFonts w:ascii="Times New Roman" w:hAnsi="Times New Roman"/>
                <w:b/>
                <w:sz w:val="28"/>
                <w:szCs w:val="28"/>
              </w:rPr>
              <w:t>«Информатика»  Буткова М.В.</w:t>
            </w:r>
          </w:p>
        </w:tc>
      </w:tr>
      <w:tr w:rsidR="005B097C" w:rsidRPr="00B64B1E" w:rsidTr="00B64B1E">
        <w:trPr>
          <w:trHeight w:val="547"/>
        </w:trPr>
        <w:tc>
          <w:tcPr>
            <w:tcW w:w="5278" w:type="dxa"/>
          </w:tcPr>
          <w:p w:rsidR="005B097C" w:rsidRPr="00B64B1E" w:rsidRDefault="005B097C" w:rsidP="00B64B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4B1E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704" w:type="dxa"/>
          </w:tcPr>
          <w:p w:rsidR="005B097C" w:rsidRPr="00B64B1E" w:rsidRDefault="005B097C" w:rsidP="00B64B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4B1E">
              <w:rPr>
                <w:rFonts w:ascii="Times New Roman" w:hAnsi="Times New Roman"/>
                <w:b/>
                <w:sz w:val="28"/>
                <w:szCs w:val="28"/>
              </w:rPr>
              <w:t>Платформа</w:t>
            </w:r>
          </w:p>
        </w:tc>
        <w:tc>
          <w:tcPr>
            <w:tcW w:w="1428" w:type="dxa"/>
          </w:tcPr>
          <w:p w:rsidR="005B097C" w:rsidRPr="00B64B1E" w:rsidRDefault="005B097C" w:rsidP="00B64B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4B1E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245" w:type="dxa"/>
          </w:tcPr>
          <w:p w:rsidR="005B097C" w:rsidRPr="00B64B1E" w:rsidRDefault="005B097C" w:rsidP="00B64B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4B1E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</w:tr>
      <w:tr w:rsidR="005B097C" w:rsidRPr="0014516B" w:rsidTr="00B64B1E">
        <w:trPr>
          <w:trHeight w:val="437"/>
        </w:trPr>
        <w:tc>
          <w:tcPr>
            <w:tcW w:w="5278" w:type="dxa"/>
          </w:tcPr>
          <w:p w:rsidR="005B097C" w:rsidRPr="0014516B" w:rsidRDefault="005B097C" w:rsidP="0014516B">
            <w:pPr>
              <w:spacing w:after="0" w:line="240" w:lineRule="auto"/>
              <w:rPr>
                <w:rFonts w:ascii="Times New Roman" w:hAnsi="Times New Roman"/>
              </w:rPr>
            </w:pPr>
            <w:r w:rsidRPr="0014516B">
              <w:rPr>
                <w:rFonts w:ascii="Times New Roman" w:hAnsi="Times New Roman"/>
              </w:rPr>
              <w:t>Встроенные функции. Логические функции.</w:t>
            </w:r>
          </w:p>
        </w:tc>
        <w:tc>
          <w:tcPr>
            <w:tcW w:w="1704" w:type="dxa"/>
          </w:tcPr>
          <w:p w:rsidR="005B097C" w:rsidRPr="0014516B" w:rsidRDefault="005B097C" w:rsidP="0014516B">
            <w:pPr>
              <w:spacing w:after="0" w:line="240" w:lineRule="auto"/>
              <w:rPr>
                <w:rFonts w:ascii="Times New Roman" w:hAnsi="Times New Roman"/>
              </w:rPr>
            </w:pPr>
            <w:r w:rsidRPr="0014516B">
              <w:rPr>
                <w:rFonts w:ascii="Times New Roman" w:hAnsi="Times New Roman"/>
              </w:rPr>
              <w:t>РЭШ</w:t>
            </w:r>
          </w:p>
        </w:tc>
        <w:tc>
          <w:tcPr>
            <w:tcW w:w="1428" w:type="dxa"/>
          </w:tcPr>
          <w:p w:rsidR="005B097C" w:rsidRPr="0014516B" w:rsidRDefault="005B097C" w:rsidP="0014516B">
            <w:pPr>
              <w:spacing w:after="0" w:line="240" w:lineRule="auto"/>
              <w:rPr>
                <w:rFonts w:ascii="Times New Roman" w:hAnsi="Times New Roman"/>
              </w:rPr>
            </w:pPr>
            <w:r w:rsidRPr="0014516B">
              <w:rPr>
                <w:rFonts w:ascii="Times New Roman" w:hAnsi="Times New Roman"/>
              </w:rPr>
              <w:t>31.01., 01.02</w:t>
            </w:r>
          </w:p>
        </w:tc>
        <w:tc>
          <w:tcPr>
            <w:tcW w:w="1245" w:type="dxa"/>
          </w:tcPr>
          <w:p w:rsidR="005B097C" w:rsidRPr="0014516B" w:rsidRDefault="005B097C" w:rsidP="0014516B">
            <w:pPr>
              <w:spacing w:after="0" w:line="240" w:lineRule="auto"/>
              <w:rPr>
                <w:rFonts w:ascii="Times New Roman" w:hAnsi="Times New Roman"/>
              </w:rPr>
            </w:pPr>
            <w:r w:rsidRPr="0014516B">
              <w:rPr>
                <w:rFonts w:ascii="Times New Roman" w:hAnsi="Times New Roman"/>
              </w:rPr>
              <w:t>15:00</w:t>
            </w:r>
          </w:p>
        </w:tc>
      </w:tr>
      <w:tr w:rsidR="005B097C" w:rsidRPr="0014516B" w:rsidTr="00B64B1E">
        <w:trPr>
          <w:trHeight w:val="437"/>
        </w:trPr>
        <w:tc>
          <w:tcPr>
            <w:tcW w:w="5278" w:type="dxa"/>
          </w:tcPr>
          <w:p w:rsidR="005B097C" w:rsidRPr="0014516B" w:rsidRDefault="005B097C" w:rsidP="0014516B">
            <w:pPr>
              <w:spacing w:after="0" w:line="240" w:lineRule="auto"/>
              <w:rPr>
                <w:rFonts w:ascii="Times New Roman" w:hAnsi="Times New Roman"/>
              </w:rPr>
            </w:pPr>
            <w:r w:rsidRPr="0014516B">
              <w:rPr>
                <w:rFonts w:ascii="Times New Roman" w:hAnsi="Times New Roman"/>
              </w:rPr>
              <w:t>Встроенные функции. Логические функции.</w:t>
            </w:r>
          </w:p>
        </w:tc>
        <w:tc>
          <w:tcPr>
            <w:tcW w:w="1704" w:type="dxa"/>
          </w:tcPr>
          <w:p w:rsidR="005B097C" w:rsidRPr="0014516B" w:rsidRDefault="005B097C" w:rsidP="0014516B">
            <w:pPr>
              <w:spacing w:after="0" w:line="240" w:lineRule="auto"/>
              <w:rPr>
                <w:rFonts w:ascii="Times New Roman" w:hAnsi="Times New Roman"/>
              </w:rPr>
            </w:pPr>
            <w:r w:rsidRPr="0014516B">
              <w:rPr>
                <w:rFonts w:ascii="Times New Roman" w:hAnsi="Times New Roman"/>
              </w:rPr>
              <w:t>РЭШ</w:t>
            </w:r>
          </w:p>
        </w:tc>
        <w:tc>
          <w:tcPr>
            <w:tcW w:w="1428" w:type="dxa"/>
          </w:tcPr>
          <w:p w:rsidR="005B097C" w:rsidRPr="0014516B" w:rsidRDefault="005B097C" w:rsidP="0014516B">
            <w:pPr>
              <w:spacing w:after="0" w:line="240" w:lineRule="auto"/>
              <w:rPr>
                <w:rFonts w:ascii="Times New Roman" w:hAnsi="Times New Roman"/>
              </w:rPr>
            </w:pPr>
            <w:r w:rsidRPr="0014516B">
              <w:rPr>
                <w:rFonts w:ascii="Times New Roman" w:hAnsi="Times New Roman"/>
              </w:rPr>
              <w:t>07.02-08.02</w:t>
            </w:r>
          </w:p>
        </w:tc>
        <w:tc>
          <w:tcPr>
            <w:tcW w:w="1245" w:type="dxa"/>
          </w:tcPr>
          <w:p w:rsidR="005B097C" w:rsidRPr="0014516B" w:rsidRDefault="005B097C" w:rsidP="0014516B">
            <w:pPr>
              <w:spacing w:after="0" w:line="240" w:lineRule="auto"/>
              <w:rPr>
                <w:rFonts w:ascii="Times New Roman" w:hAnsi="Times New Roman"/>
              </w:rPr>
            </w:pPr>
            <w:r w:rsidRPr="0014516B">
              <w:rPr>
                <w:rFonts w:ascii="Times New Roman" w:hAnsi="Times New Roman"/>
              </w:rPr>
              <w:t>15:00</w:t>
            </w:r>
          </w:p>
        </w:tc>
      </w:tr>
      <w:tr w:rsidR="005B097C" w:rsidRPr="0014516B" w:rsidTr="00B64B1E">
        <w:trPr>
          <w:trHeight w:val="437"/>
        </w:trPr>
        <w:tc>
          <w:tcPr>
            <w:tcW w:w="5278" w:type="dxa"/>
          </w:tcPr>
          <w:p w:rsidR="005B097C" w:rsidRPr="0014516B" w:rsidRDefault="005B097C" w:rsidP="0014516B">
            <w:pPr>
              <w:spacing w:after="0" w:line="240" w:lineRule="auto"/>
              <w:rPr>
                <w:rFonts w:ascii="Times New Roman" w:hAnsi="Times New Roman"/>
              </w:rPr>
            </w:pPr>
            <w:r w:rsidRPr="0014516B">
              <w:rPr>
                <w:rFonts w:ascii="Times New Roman" w:hAnsi="Times New Roman"/>
              </w:rPr>
              <w:t>Сортировка и поиск данных.</w:t>
            </w:r>
          </w:p>
        </w:tc>
        <w:tc>
          <w:tcPr>
            <w:tcW w:w="1704" w:type="dxa"/>
          </w:tcPr>
          <w:p w:rsidR="005B097C" w:rsidRPr="0014516B" w:rsidRDefault="005B097C" w:rsidP="0014516B">
            <w:pPr>
              <w:spacing w:after="0" w:line="240" w:lineRule="auto"/>
              <w:rPr>
                <w:rFonts w:ascii="Times New Roman" w:hAnsi="Times New Roman"/>
              </w:rPr>
            </w:pPr>
            <w:r w:rsidRPr="0014516B">
              <w:rPr>
                <w:rFonts w:ascii="Times New Roman" w:hAnsi="Times New Roman"/>
              </w:rPr>
              <w:t>РЭШ</w:t>
            </w:r>
          </w:p>
        </w:tc>
        <w:tc>
          <w:tcPr>
            <w:tcW w:w="1428" w:type="dxa"/>
          </w:tcPr>
          <w:p w:rsidR="005B097C" w:rsidRPr="0014516B" w:rsidRDefault="005B097C" w:rsidP="0014516B">
            <w:pPr>
              <w:spacing w:after="0" w:line="240" w:lineRule="auto"/>
              <w:rPr>
                <w:rFonts w:ascii="Times New Roman" w:hAnsi="Times New Roman"/>
              </w:rPr>
            </w:pPr>
            <w:r w:rsidRPr="0014516B">
              <w:rPr>
                <w:rFonts w:ascii="Times New Roman" w:hAnsi="Times New Roman"/>
              </w:rPr>
              <w:t>14.02-15.02</w:t>
            </w:r>
          </w:p>
        </w:tc>
        <w:tc>
          <w:tcPr>
            <w:tcW w:w="1245" w:type="dxa"/>
          </w:tcPr>
          <w:p w:rsidR="005B097C" w:rsidRPr="0014516B" w:rsidRDefault="005B097C" w:rsidP="0014516B">
            <w:pPr>
              <w:spacing w:after="0" w:line="240" w:lineRule="auto"/>
              <w:rPr>
                <w:rFonts w:ascii="Times New Roman" w:hAnsi="Times New Roman"/>
              </w:rPr>
            </w:pPr>
            <w:r w:rsidRPr="0014516B">
              <w:rPr>
                <w:rFonts w:ascii="Times New Roman" w:hAnsi="Times New Roman"/>
              </w:rPr>
              <w:t>15:00</w:t>
            </w:r>
          </w:p>
        </w:tc>
      </w:tr>
      <w:tr w:rsidR="005B097C" w:rsidRPr="0014516B" w:rsidTr="00B64B1E">
        <w:trPr>
          <w:trHeight w:val="437"/>
        </w:trPr>
        <w:tc>
          <w:tcPr>
            <w:tcW w:w="5278" w:type="dxa"/>
          </w:tcPr>
          <w:p w:rsidR="005B097C" w:rsidRPr="0014516B" w:rsidRDefault="005B097C" w:rsidP="0014516B">
            <w:pPr>
              <w:spacing w:after="0" w:line="240" w:lineRule="auto"/>
              <w:rPr>
                <w:rFonts w:ascii="Times New Roman" w:hAnsi="Times New Roman"/>
              </w:rPr>
            </w:pPr>
            <w:r w:rsidRPr="0014516B">
              <w:rPr>
                <w:rFonts w:ascii="Times New Roman" w:hAnsi="Times New Roman"/>
              </w:rPr>
              <w:t>Построение диаграмм и графиков</w:t>
            </w:r>
          </w:p>
        </w:tc>
        <w:tc>
          <w:tcPr>
            <w:tcW w:w="1704" w:type="dxa"/>
          </w:tcPr>
          <w:p w:rsidR="005B097C" w:rsidRPr="0014516B" w:rsidRDefault="005B097C" w:rsidP="0014516B">
            <w:pPr>
              <w:spacing w:after="0" w:line="240" w:lineRule="auto"/>
              <w:rPr>
                <w:rFonts w:ascii="Times New Roman" w:hAnsi="Times New Roman"/>
              </w:rPr>
            </w:pPr>
            <w:r w:rsidRPr="0014516B">
              <w:rPr>
                <w:rFonts w:ascii="Times New Roman" w:hAnsi="Times New Roman"/>
              </w:rPr>
              <w:t>РЭШ</w:t>
            </w:r>
          </w:p>
        </w:tc>
        <w:tc>
          <w:tcPr>
            <w:tcW w:w="1428" w:type="dxa"/>
          </w:tcPr>
          <w:p w:rsidR="005B097C" w:rsidRPr="0014516B" w:rsidRDefault="005B097C" w:rsidP="0014516B">
            <w:pPr>
              <w:spacing w:after="0" w:line="240" w:lineRule="auto"/>
              <w:rPr>
                <w:rFonts w:ascii="Times New Roman" w:hAnsi="Times New Roman"/>
              </w:rPr>
            </w:pPr>
            <w:r w:rsidRPr="0014516B">
              <w:rPr>
                <w:rFonts w:ascii="Times New Roman" w:hAnsi="Times New Roman"/>
              </w:rPr>
              <w:t>21.02-22.02</w:t>
            </w:r>
          </w:p>
        </w:tc>
        <w:tc>
          <w:tcPr>
            <w:tcW w:w="1245" w:type="dxa"/>
          </w:tcPr>
          <w:p w:rsidR="005B097C" w:rsidRPr="0014516B" w:rsidRDefault="005B097C" w:rsidP="0014516B">
            <w:pPr>
              <w:spacing w:after="0" w:line="240" w:lineRule="auto"/>
              <w:rPr>
                <w:rFonts w:ascii="Times New Roman" w:hAnsi="Times New Roman"/>
              </w:rPr>
            </w:pPr>
            <w:r w:rsidRPr="0014516B">
              <w:rPr>
                <w:rFonts w:ascii="Times New Roman" w:hAnsi="Times New Roman"/>
              </w:rPr>
              <w:t>15:00</w:t>
            </w:r>
          </w:p>
        </w:tc>
      </w:tr>
      <w:tr w:rsidR="005B097C" w:rsidRPr="0014516B" w:rsidTr="00B64B1E">
        <w:trPr>
          <w:trHeight w:val="460"/>
        </w:trPr>
        <w:tc>
          <w:tcPr>
            <w:tcW w:w="5278" w:type="dxa"/>
          </w:tcPr>
          <w:p w:rsidR="005B097C" w:rsidRPr="0014516B" w:rsidRDefault="005B097C" w:rsidP="0014516B">
            <w:pPr>
              <w:spacing w:after="0" w:line="240" w:lineRule="auto"/>
              <w:rPr>
                <w:rFonts w:ascii="Times New Roman" w:hAnsi="Times New Roman"/>
              </w:rPr>
            </w:pPr>
            <w:r w:rsidRPr="0014516B">
              <w:rPr>
                <w:rFonts w:ascii="Times New Roman" w:hAnsi="Times New Roman"/>
              </w:rPr>
              <w:t>Построение диаграмм и графиков</w:t>
            </w:r>
          </w:p>
        </w:tc>
        <w:tc>
          <w:tcPr>
            <w:tcW w:w="1704" w:type="dxa"/>
          </w:tcPr>
          <w:p w:rsidR="005B097C" w:rsidRPr="0014516B" w:rsidRDefault="005B097C" w:rsidP="0014516B">
            <w:pPr>
              <w:spacing w:after="0" w:line="240" w:lineRule="auto"/>
              <w:rPr>
                <w:rFonts w:ascii="Times New Roman" w:hAnsi="Times New Roman"/>
              </w:rPr>
            </w:pPr>
            <w:r w:rsidRPr="0014516B">
              <w:rPr>
                <w:rFonts w:ascii="Times New Roman" w:hAnsi="Times New Roman"/>
              </w:rPr>
              <w:t>РЭШ</w:t>
            </w:r>
          </w:p>
        </w:tc>
        <w:tc>
          <w:tcPr>
            <w:tcW w:w="1428" w:type="dxa"/>
          </w:tcPr>
          <w:p w:rsidR="005B097C" w:rsidRPr="0014516B" w:rsidRDefault="005B097C" w:rsidP="0014516B">
            <w:pPr>
              <w:spacing w:after="0" w:line="240" w:lineRule="auto"/>
              <w:rPr>
                <w:rFonts w:ascii="Times New Roman" w:hAnsi="Times New Roman"/>
              </w:rPr>
            </w:pPr>
            <w:r w:rsidRPr="0014516B">
              <w:rPr>
                <w:rFonts w:ascii="Times New Roman" w:hAnsi="Times New Roman"/>
              </w:rPr>
              <w:t>28.02.2022г.</w:t>
            </w:r>
          </w:p>
        </w:tc>
        <w:tc>
          <w:tcPr>
            <w:tcW w:w="1245" w:type="dxa"/>
          </w:tcPr>
          <w:p w:rsidR="005B097C" w:rsidRPr="0014516B" w:rsidRDefault="005B097C" w:rsidP="0014516B">
            <w:pPr>
              <w:spacing w:after="0" w:line="240" w:lineRule="auto"/>
              <w:rPr>
                <w:rFonts w:ascii="Times New Roman" w:hAnsi="Times New Roman"/>
              </w:rPr>
            </w:pPr>
            <w:r w:rsidRPr="0014516B">
              <w:rPr>
                <w:rFonts w:ascii="Times New Roman" w:hAnsi="Times New Roman"/>
              </w:rPr>
              <w:t>15:00</w:t>
            </w:r>
          </w:p>
        </w:tc>
      </w:tr>
    </w:tbl>
    <w:p w:rsidR="005B097C" w:rsidRPr="0011297D" w:rsidRDefault="005B097C" w:rsidP="006054CB">
      <w:pPr>
        <w:rPr>
          <w:lang w:val="en-US"/>
        </w:rPr>
      </w:pPr>
      <w:bookmarkStart w:id="0" w:name="_GoBack"/>
      <w:bookmarkEnd w:id="0"/>
    </w:p>
    <w:sectPr w:rsidR="005B097C" w:rsidRPr="0011297D" w:rsidSect="006054C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615C"/>
    <w:rsid w:val="000B698C"/>
    <w:rsid w:val="0011297D"/>
    <w:rsid w:val="0014516B"/>
    <w:rsid w:val="0024637C"/>
    <w:rsid w:val="0024686C"/>
    <w:rsid w:val="0043244A"/>
    <w:rsid w:val="005B097C"/>
    <w:rsid w:val="005B4040"/>
    <w:rsid w:val="006054CB"/>
    <w:rsid w:val="00637241"/>
    <w:rsid w:val="00A23373"/>
    <w:rsid w:val="00B64B1E"/>
    <w:rsid w:val="00C6277E"/>
    <w:rsid w:val="00CE4806"/>
    <w:rsid w:val="00CF6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37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054C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51</Words>
  <Characters>293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Device</cp:lastModifiedBy>
  <cp:revision>3</cp:revision>
  <dcterms:created xsi:type="dcterms:W3CDTF">2022-02-03T11:46:00Z</dcterms:created>
  <dcterms:modified xsi:type="dcterms:W3CDTF">2022-02-03T12:09:00Z</dcterms:modified>
</cp:coreProperties>
</file>