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140" w:rsidRPr="005A5140" w:rsidRDefault="005A5140" w:rsidP="00F217F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b/>
          <w:sz w:val="28"/>
          <w:szCs w:val="28"/>
        </w:rPr>
      </w:pPr>
      <w:r w:rsidRPr="005A5140">
        <w:rPr>
          <w:b/>
          <w:bCs/>
          <w:sz w:val="28"/>
          <w:szCs w:val="28"/>
        </w:rPr>
        <w:t>Родительское собрание во 2</w:t>
      </w:r>
      <w:r w:rsidR="00F217FB">
        <w:rPr>
          <w:b/>
          <w:bCs/>
          <w:sz w:val="28"/>
          <w:szCs w:val="28"/>
        </w:rPr>
        <w:t xml:space="preserve"> Б</w:t>
      </w:r>
      <w:r w:rsidRPr="005A5140">
        <w:rPr>
          <w:b/>
          <w:bCs/>
          <w:sz w:val="28"/>
          <w:szCs w:val="28"/>
        </w:rPr>
        <w:t xml:space="preserve"> классе</w:t>
      </w:r>
      <w:r w:rsidRPr="005A5140">
        <w:rPr>
          <w:rStyle w:val="apple-converted-space"/>
          <w:b/>
          <w:sz w:val="28"/>
          <w:szCs w:val="28"/>
        </w:rPr>
        <w:t> </w:t>
      </w:r>
      <w:r w:rsidRPr="005A5140">
        <w:rPr>
          <w:b/>
          <w:bCs/>
          <w:sz w:val="28"/>
          <w:szCs w:val="28"/>
        </w:rPr>
        <w:t>«Первая отметка, и как к ней относиться»</w:t>
      </w:r>
    </w:p>
    <w:p w:rsidR="005A5140" w:rsidRPr="005A5140" w:rsidRDefault="005A5140" w:rsidP="00F217F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b/>
          <w:bCs/>
          <w:sz w:val="28"/>
          <w:szCs w:val="28"/>
        </w:rPr>
        <w:t>Цели урока:</w:t>
      </w:r>
      <w:r w:rsidRPr="005A5140">
        <w:rPr>
          <w:rStyle w:val="apple-converted-space"/>
          <w:b/>
          <w:bCs/>
          <w:sz w:val="28"/>
          <w:szCs w:val="28"/>
        </w:rPr>
        <w:t> </w:t>
      </w:r>
      <w:r w:rsidRPr="005A5140">
        <w:rPr>
          <w:sz w:val="28"/>
          <w:szCs w:val="28"/>
        </w:rPr>
        <w:t>Показать родителям значение школьной отметки в жизни ребёнка.</w:t>
      </w:r>
    </w:p>
    <w:p w:rsidR="005A5140" w:rsidRPr="005A5140" w:rsidRDefault="005A5140" w:rsidP="00F217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sz w:val="28"/>
          <w:szCs w:val="28"/>
        </w:rPr>
        <w:t>Выявить представление родителей об организации учебной работы детей дома.</w:t>
      </w:r>
    </w:p>
    <w:p w:rsidR="005A5140" w:rsidRPr="005A5140" w:rsidRDefault="005A5140" w:rsidP="00F217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sz w:val="28"/>
          <w:szCs w:val="28"/>
        </w:rPr>
        <w:t>Дать рекомендации родителям о том, как формировать у детей навыки самоконтроля, умение работать самостоятельно.</w:t>
      </w:r>
    </w:p>
    <w:p w:rsidR="005A5140" w:rsidRPr="005A5140" w:rsidRDefault="005A5140" w:rsidP="00F217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sz w:val="28"/>
          <w:szCs w:val="28"/>
        </w:rPr>
        <w:t>Воспитывать</w:t>
      </w:r>
      <w:r w:rsidR="00F217FB">
        <w:rPr>
          <w:sz w:val="28"/>
          <w:szCs w:val="28"/>
        </w:rPr>
        <w:t xml:space="preserve"> у учащихся интерес к знаниям</w:t>
      </w:r>
      <w:proofErr w:type="gramStart"/>
      <w:r w:rsidR="00F217FB">
        <w:rPr>
          <w:sz w:val="28"/>
          <w:szCs w:val="28"/>
        </w:rPr>
        <w:t xml:space="preserve"> </w:t>
      </w:r>
      <w:r w:rsidRPr="005A5140">
        <w:rPr>
          <w:sz w:val="28"/>
          <w:szCs w:val="28"/>
        </w:rPr>
        <w:t>О</w:t>
      </w:r>
      <w:proofErr w:type="gramEnd"/>
      <w:r w:rsidRPr="005A5140">
        <w:rPr>
          <w:sz w:val="28"/>
          <w:szCs w:val="28"/>
        </w:rPr>
        <w:t xml:space="preserve"> необходимости самостоятельного выполнения домашнего задания.</w:t>
      </w:r>
    </w:p>
    <w:p w:rsidR="005A5140" w:rsidRPr="005A5140" w:rsidRDefault="005A5140" w:rsidP="00F217F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b/>
          <w:bCs/>
          <w:sz w:val="28"/>
          <w:szCs w:val="28"/>
        </w:rPr>
        <w:t>План собрания:</w:t>
      </w:r>
    </w:p>
    <w:p w:rsidR="005A5140" w:rsidRPr="005A5140" w:rsidRDefault="005A5140" w:rsidP="00F217F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sz w:val="28"/>
          <w:szCs w:val="28"/>
        </w:rPr>
        <w:t>1.     Вступительное слово учителя.</w:t>
      </w:r>
    </w:p>
    <w:p w:rsidR="005A5140" w:rsidRPr="005A5140" w:rsidRDefault="005A5140" w:rsidP="00F217F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sz w:val="28"/>
          <w:szCs w:val="28"/>
        </w:rPr>
        <w:t>2. Решение проблемных ситуаций.</w:t>
      </w:r>
    </w:p>
    <w:p w:rsidR="005A5140" w:rsidRPr="005A5140" w:rsidRDefault="005A5140" w:rsidP="00F217F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sz w:val="28"/>
          <w:szCs w:val="28"/>
        </w:rPr>
        <w:t>3.  Решение проблемной ситуации «Как относиться к оценкам ребёнка»</w:t>
      </w:r>
    </w:p>
    <w:p w:rsidR="005A5140" w:rsidRPr="005A5140" w:rsidRDefault="005A5140" w:rsidP="00F217F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sz w:val="28"/>
          <w:szCs w:val="28"/>
        </w:rPr>
        <w:t>4.  Заключительное слово классного руководителя.</w:t>
      </w:r>
    </w:p>
    <w:p w:rsidR="005A5140" w:rsidRPr="005A5140" w:rsidRDefault="005A5140" w:rsidP="00F217F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sz w:val="28"/>
          <w:szCs w:val="28"/>
        </w:rPr>
        <w:t>5. Памятки родителям.</w:t>
      </w:r>
    </w:p>
    <w:p w:rsidR="005A5140" w:rsidRPr="005A5140" w:rsidRDefault="005A5140" w:rsidP="00F217F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sz w:val="28"/>
          <w:szCs w:val="28"/>
        </w:rPr>
        <w:t>6. Наши успехи и неудачи в</w:t>
      </w:r>
      <w:r w:rsidR="00F217FB">
        <w:rPr>
          <w:sz w:val="28"/>
          <w:szCs w:val="28"/>
        </w:rPr>
        <w:t>о</w:t>
      </w:r>
      <w:r w:rsidRPr="005A5140">
        <w:rPr>
          <w:sz w:val="28"/>
          <w:szCs w:val="28"/>
        </w:rPr>
        <w:t xml:space="preserve"> </w:t>
      </w:r>
      <w:r w:rsidR="00F217FB">
        <w:rPr>
          <w:sz w:val="28"/>
          <w:szCs w:val="28"/>
        </w:rPr>
        <w:t>2</w:t>
      </w:r>
      <w:r w:rsidRPr="005A5140">
        <w:rPr>
          <w:sz w:val="28"/>
          <w:szCs w:val="28"/>
        </w:rPr>
        <w:t xml:space="preserve"> четверти</w:t>
      </w:r>
    </w:p>
    <w:p w:rsidR="005A5140" w:rsidRPr="005A5140" w:rsidRDefault="005A5140" w:rsidP="00F217F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sz w:val="28"/>
          <w:szCs w:val="28"/>
        </w:rPr>
        <w:t>7. Разное</w:t>
      </w:r>
    </w:p>
    <w:p w:rsidR="005A5140" w:rsidRPr="005A5140" w:rsidRDefault="005A5140" w:rsidP="00F217F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sz w:val="28"/>
          <w:szCs w:val="28"/>
        </w:rPr>
        <w:t>8. Решение род. собрания.</w:t>
      </w:r>
    </w:p>
    <w:p w:rsidR="005A5140" w:rsidRPr="005A5140" w:rsidRDefault="005A5140" w:rsidP="00F217F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b/>
          <w:bCs/>
          <w:sz w:val="28"/>
          <w:szCs w:val="28"/>
        </w:rPr>
        <w:t>Слово учителя:</w:t>
      </w:r>
    </w:p>
    <w:p w:rsidR="005A5140" w:rsidRDefault="005A5140" w:rsidP="00F217F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sz w:val="28"/>
          <w:szCs w:val="28"/>
        </w:rPr>
        <w:t xml:space="preserve">- Уважаемые родители! Сегодня у нас классное собрание, посвящённое нашим первым отметкам. </w:t>
      </w:r>
    </w:p>
    <w:p w:rsidR="005A5140" w:rsidRDefault="005A5140" w:rsidP="00F217F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sz w:val="28"/>
          <w:szCs w:val="28"/>
        </w:rPr>
        <w:t>- Сегодня мы поговорим о том, как сделать так, чтобы наши отметки всегда были хорошими, и какую роль в этом играет подготовка к урокам.</w:t>
      </w:r>
    </w:p>
    <w:p w:rsidR="00F217FB" w:rsidRPr="005A5140" w:rsidRDefault="005A5140" w:rsidP="00F217F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sz w:val="28"/>
          <w:szCs w:val="28"/>
        </w:rPr>
        <w:t xml:space="preserve">  Наши дети – второклассники, а главный труд – труд в школе – учёба. В детстве большинству кажется, что учеба требует немало сил. В этой ситуации у кого-то могут возникнуть трудности в учебе. </w:t>
      </w:r>
    </w:p>
    <w:p w:rsidR="005A5140" w:rsidRDefault="005A5140" w:rsidP="00F217F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sz w:val="28"/>
          <w:szCs w:val="28"/>
        </w:rPr>
        <w:t xml:space="preserve">Дети начинают переживать из-за оценок. </w:t>
      </w:r>
      <w:r w:rsidR="00F217FB">
        <w:rPr>
          <w:sz w:val="28"/>
          <w:szCs w:val="28"/>
        </w:rPr>
        <w:t>П</w:t>
      </w:r>
      <w:r w:rsidRPr="005A5140">
        <w:rPr>
          <w:sz w:val="28"/>
          <w:szCs w:val="28"/>
        </w:rPr>
        <w:t xml:space="preserve">о оценкам родители получают некоторое представление о том, как их ребенок учится, ведь учеба наших детей – это то, что сопровождает вашу, уважаемые родители, жизнь на протяжении длительного времени и в чем вы обязательно участвуете. </w:t>
      </w:r>
      <w:r w:rsidR="00F217FB">
        <w:rPr>
          <w:sz w:val="28"/>
          <w:szCs w:val="28"/>
        </w:rPr>
        <w:t>И н</w:t>
      </w:r>
      <w:r w:rsidRPr="005A5140">
        <w:rPr>
          <w:sz w:val="28"/>
          <w:szCs w:val="28"/>
        </w:rPr>
        <w:t xml:space="preserve">аша задача сегодня состоит в том, чтобы вместе выявить типичные проблемы в учебной деятельности детей и отработать практические приемы оказания помощи им в этой деятельности. </w:t>
      </w:r>
    </w:p>
    <w:p w:rsidR="005A5140" w:rsidRPr="005A5140" w:rsidRDefault="005A5140" w:rsidP="00F217F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b/>
          <w:sz w:val="28"/>
          <w:szCs w:val="28"/>
        </w:rPr>
      </w:pPr>
      <w:r w:rsidRPr="005A5140">
        <w:rPr>
          <w:b/>
          <w:sz w:val="28"/>
          <w:szCs w:val="28"/>
          <w:u w:val="single"/>
        </w:rPr>
        <w:t>Вопрос к родителям:</w:t>
      </w:r>
    </w:p>
    <w:p w:rsidR="005A5140" w:rsidRDefault="005A5140" w:rsidP="00F217F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b/>
          <w:bCs/>
          <w:sz w:val="28"/>
          <w:szCs w:val="28"/>
        </w:rPr>
      </w:pPr>
      <w:r w:rsidRPr="005A5140">
        <w:rPr>
          <w:sz w:val="28"/>
          <w:szCs w:val="28"/>
        </w:rPr>
        <w:t>-</w:t>
      </w:r>
      <w:r w:rsidRPr="005A5140">
        <w:rPr>
          <w:rStyle w:val="apple-converted-space"/>
          <w:sz w:val="28"/>
          <w:szCs w:val="28"/>
        </w:rPr>
        <w:t> </w:t>
      </w:r>
      <w:r w:rsidRPr="005A5140">
        <w:rPr>
          <w:i/>
          <w:iCs/>
          <w:sz w:val="28"/>
          <w:szCs w:val="28"/>
        </w:rPr>
        <w:t>Почему мы хотим, чтобы наш ребенок хорошо учился?</w:t>
      </w:r>
      <w:r w:rsidRPr="005A5140">
        <w:rPr>
          <w:rStyle w:val="apple-converted-space"/>
          <w:sz w:val="28"/>
          <w:szCs w:val="28"/>
        </w:rPr>
        <w:t> </w:t>
      </w:r>
    </w:p>
    <w:p w:rsidR="005A5140" w:rsidRPr="005A5140" w:rsidRDefault="005A5140" w:rsidP="00F217F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sz w:val="28"/>
          <w:szCs w:val="28"/>
        </w:rPr>
        <w:t xml:space="preserve"> - Стандартные ответы – чтобы был не хуже, других, чтобы поступил в институт, сделал карьеру и т.п.</w:t>
      </w:r>
    </w:p>
    <w:p w:rsidR="005A5140" w:rsidRPr="005A5140" w:rsidRDefault="005A5140" w:rsidP="00F217F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sz w:val="28"/>
          <w:szCs w:val="28"/>
        </w:rPr>
        <w:t>Для того чтобы повысить свою успеваемость необходимо относиться к учебе ответственно!</w:t>
      </w:r>
    </w:p>
    <w:p w:rsidR="005A5140" w:rsidRPr="005A5140" w:rsidRDefault="005A5140" w:rsidP="00F217F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sz w:val="28"/>
          <w:szCs w:val="28"/>
        </w:rPr>
        <w:t>Никогда не оправдывайте свою неуспеваемость причинами, от вас не зависящими: слишком трудные были задания на контрольной, придирчив учитель и т.п.</w:t>
      </w:r>
    </w:p>
    <w:p w:rsidR="005A5140" w:rsidRPr="005A5140" w:rsidRDefault="005A5140" w:rsidP="00F217F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sz w:val="28"/>
          <w:szCs w:val="28"/>
        </w:rPr>
        <w:lastRenderedPageBreak/>
        <w:t>Давайте выработаем программу по стимулированию познавательной деятельности учащихся. Примите советы, которые помогут повысить свою успеваемость.</w:t>
      </w:r>
      <w:r w:rsidRPr="005A5140">
        <w:rPr>
          <w:rStyle w:val="apple-converted-space"/>
          <w:sz w:val="28"/>
          <w:szCs w:val="28"/>
        </w:rPr>
        <w:t> </w:t>
      </w:r>
    </w:p>
    <w:p w:rsidR="005A5140" w:rsidRPr="005A5140" w:rsidRDefault="005A5140" w:rsidP="00F217F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sz w:val="28"/>
          <w:szCs w:val="28"/>
        </w:rPr>
        <w:t>Серьезно относитесь к выполнению домашних заданий.</w:t>
      </w:r>
    </w:p>
    <w:p w:rsidR="005A5140" w:rsidRPr="005A5140" w:rsidRDefault="005A5140" w:rsidP="00F217F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sz w:val="28"/>
          <w:szCs w:val="28"/>
        </w:rPr>
        <w:t>Не забывайте устраивать между предметами короткие перерывы, особенно если задание большое.</w:t>
      </w:r>
    </w:p>
    <w:p w:rsidR="005A5140" w:rsidRPr="005A5140" w:rsidRDefault="005A5140" w:rsidP="00F217F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sz w:val="28"/>
          <w:szCs w:val="28"/>
        </w:rPr>
        <w:t>Домашнее задание начинайте выполнять с трудного предмета.</w:t>
      </w:r>
    </w:p>
    <w:p w:rsidR="005A5140" w:rsidRPr="005A5140" w:rsidRDefault="005A5140" w:rsidP="00F217F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b/>
          <w:bCs/>
          <w:sz w:val="28"/>
          <w:szCs w:val="28"/>
        </w:rPr>
        <w:t>Советы родителям:</w:t>
      </w:r>
      <w:r w:rsidR="00395380">
        <w:rPr>
          <w:b/>
          <w:bCs/>
          <w:sz w:val="28"/>
          <w:szCs w:val="28"/>
        </w:rPr>
        <w:t xml:space="preserve"> </w:t>
      </w:r>
    </w:p>
    <w:p w:rsidR="005A5140" w:rsidRPr="005A5140" w:rsidRDefault="005A5140" w:rsidP="00F217F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sz w:val="28"/>
          <w:szCs w:val="28"/>
        </w:rPr>
        <w:t>Никогда не называйте ребенка бестолковым и т.п.</w:t>
      </w:r>
    </w:p>
    <w:p w:rsidR="005A5140" w:rsidRPr="005A5140" w:rsidRDefault="005A5140" w:rsidP="00F217F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sz w:val="28"/>
          <w:szCs w:val="28"/>
        </w:rPr>
        <w:t>Хвалите ребенка за любой успех, пусть даже самый незначительный.</w:t>
      </w:r>
    </w:p>
    <w:p w:rsidR="005A5140" w:rsidRPr="005A5140" w:rsidRDefault="005A5140" w:rsidP="00F217F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sz w:val="28"/>
          <w:szCs w:val="28"/>
        </w:rPr>
        <w:t>Ежедневно просматривайте без нареканий тетради, дневник, спокойно попросите объяснения по тому или иному факту, а затем спросите, чем вы можете помочь.</w:t>
      </w:r>
    </w:p>
    <w:p w:rsidR="005A5140" w:rsidRPr="005A5140" w:rsidRDefault="005A5140" w:rsidP="00F217F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sz w:val="28"/>
          <w:szCs w:val="28"/>
        </w:rPr>
        <w:t>Любите своего ребенка и вселяйте ежедневно в него уверенность.</w:t>
      </w:r>
    </w:p>
    <w:p w:rsidR="005A5140" w:rsidRPr="005A5140" w:rsidRDefault="005A5140" w:rsidP="00F217F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sz w:val="28"/>
          <w:szCs w:val="28"/>
        </w:rPr>
        <w:t>Не ругайте, а учите!</w:t>
      </w:r>
    </w:p>
    <w:p w:rsidR="005A5140" w:rsidRPr="005A5140" w:rsidRDefault="005A5140" w:rsidP="00F217F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sz w:val="28"/>
          <w:szCs w:val="28"/>
        </w:rPr>
        <w:t>-</w:t>
      </w:r>
      <w:r w:rsidRPr="005A5140">
        <w:rPr>
          <w:rStyle w:val="apple-converted-space"/>
          <w:sz w:val="28"/>
          <w:szCs w:val="28"/>
        </w:rPr>
        <w:t> </w:t>
      </w:r>
      <w:r w:rsidRPr="005A5140">
        <w:rPr>
          <w:b/>
          <w:bCs/>
          <w:sz w:val="28"/>
          <w:szCs w:val="28"/>
        </w:rPr>
        <w:t>УЧИТЕЛЬ:</w:t>
      </w:r>
      <w:r w:rsidRPr="005A5140">
        <w:rPr>
          <w:rStyle w:val="apple-converted-space"/>
          <w:b/>
          <w:bCs/>
          <w:sz w:val="28"/>
          <w:szCs w:val="28"/>
        </w:rPr>
        <w:t> </w:t>
      </w:r>
      <w:r w:rsidRPr="005A5140">
        <w:rPr>
          <w:sz w:val="28"/>
          <w:szCs w:val="28"/>
        </w:rPr>
        <w:t>Я предлагаю обсудить некоторые проблемные ситуации, которые могут возникнуть дома. Посмотрим на них с точки зрения детей и родителей.</w:t>
      </w:r>
    </w:p>
    <w:p w:rsidR="005A5140" w:rsidRPr="005A5140" w:rsidRDefault="005A5140" w:rsidP="00F217F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b/>
          <w:bCs/>
          <w:i/>
          <w:iCs/>
          <w:sz w:val="28"/>
          <w:szCs w:val="28"/>
        </w:rPr>
        <w:t>ПРОБЛЕМНАЯ СИТУАЦИЯ</w:t>
      </w:r>
      <w:r w:rsidRPr="005A5140">
        <w:rPr>
          <w:rStyle w:val="apple-converted-space"/>
          <w:b/>
          <w:bCs/>
          <w:i/>
          <w:iCs/>
          <w:sz w:val="28"/>
          <w:szCs w:val="28"/>
        </w:rPr>
        <w:t> </w:t>
      </w:r>
      <w:r w:rsidRPr="005A5140">
        <w:rPr>
          <w:b/>
          <w:bCs/>
          <w:i/>
          <w:iCs/>
          <w:sz w:val="28"/>
          <w:szCs w:val="28"/>
        </w:rPr>
        <w:t>№1</w:t>
      </w:r>
    </w:p>
    <w:p w:rsidR="005A5140" w:rsidRPr="005A5140" w:rsidRDefault="005A5140" w:rsidP="00F217F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sz w:val="28"/>
          <w:szCs w:val="28"/>
        </w:rPr>
        <w:t>- Как сделать подготовку домашнего задания делом привлекательным и интересным?</w:t>
      </w:r>
    </w:p>
    <w:p w:rsidR="005A5140" w:rsidRPr="005A5140" w:rsidRDefault="005A5140" w:rsidP="00F217F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b/>
          <w:bCs/>
          <w:sz w:val="28"/>
          <w:szCs w:val="28"/>
        </w:rPr>
        <w:t>РЕШЕНИЕ:</w:t>
      </w:r>
      <w:r w:rsidRPr="005A5140">
        <w:rPr>
          <w:rStyle w:val="apple-converted-space"/>
          <w:b/>
          <w:bCs/>
          <w:sz w:val="28"/>
          <w:szCs w:val="28"/>
        </w:rPr>
        <w:t> </w:t>
      </w:r>
      <w:r w:rsidRPr="005A5140">
        <w:rPr>
          <w:sz w:val="28"/>
          <w:szCs w:val="28"/>
        </w:rPr>
        <w:t>Для ребенка важно иметь удобное, красивое рабочее место.</w:t>
      </w:r>
    </w:p>
    <w:p w:rsidR="005A5140" w:rsidRPr="005A5140" w:rsidRDefault="005A5140" w:rsidP="00F217F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sz w:val="28"/>
          <w:szCs w:val="28"/>
        </w:rPr>
        <w:t>Родители, занимаясь своими делами, готовы помочь ребенку.</w:t>
      </w:r>
    </w:p>
    <w:p w:rsidR="005A5140" w:rsidRPr="005A5140" w:rsidRDefault="005A5140" w:rsidP="00F217F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sz w:val="28"/>
          <w:szCs w:val="28"/>
        </w:rPr>
        <w:t>Старайтесь, чтобы было все понятно – что сделать и как.</w:t>
      </w:r>
    </w:p>
    <w:p w:rsidR="005A5140" w:rsidRPr="005A5140" w:rsidRDefault="005A5140" w:rsidP="00F217F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sz w:val="28"/>
          <w:szCs w:val="28"/>
        </w:rPr>
        <w:t>Не забывайте похвалить ребенка.</w:t>
      </w:r>
    </w:p>
    <w:p w:rsidR="005A5140" w:rsidRPr="005A5140" w:rsidRDefault="005A5140" w:rsidP="00F217F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b/>
          <w:bCs/>
          <w:i/>
          <w:iCs/>
          <w:sz w:val="28"/>
          <w:szCs w:val="28"/>
        </w:rPr>
        <w:t>ПРОБЛЕМНАЯ СИТУАЦИЯ №2.</w:t>
      </w:r>
    </w:p>
    <w:p w:rsidR="005A5140" w:rsidRPr="005A5140" w:rsidRDefault="005A5140" w:rsidP="00F217F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sz w:val="28"/>
          <w:szCs w:val="28"/>
        </w:rPr>
        <w:t>Ребенок просит маму отпустить его к другу поиграть в новую игру, а уроки он сделает потом. Можно ли верить его обещаниям?</w:t>
      </w:r>
    </w:p>
    <w:p w:rsidR="005A5140" w:rsidRPr="005A5140" w:rsidRDefault="005A5140" w:rsidP="00F217F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b/>
          <w:bCs/>
          <w:sz w:val="28"/>
          <w:szCs w:val="28"/>
        </w:rPr>
        <w:t>РЕШЕНИЕ:</w:t>
      </w:r>
      <w:r w:rsidRPr="005A5140">
        <w:rPr>
          <w:rStyle w:val="apple-converted-space"/>
          <w:sz w:val="28"/>
          <w:szCs w:val="28"/>
        </w:rPr>
        <w:t> </w:t>
      </w:r>
      <w:r w:rsidRPr="005A5140">
        <w:rPr>
          <w:sz w:val="28"/>
          <w:szCs w:val="28"/>
        </w:rPr>
        <w:t>Не стоит верить обещаниям. Дети могут увлечься игрой и не обратить внимание на время. Данное обещание будет не выполнено. Сначала дело, а развлечение потом. И никаких авансов.</w:t>
      </w:r>
    </w:p>
    <w:p w:rsidR="005A5140" w:rsidRPr="005A5140" w:rsidRDefault="005A5140" w:rsidP="00F217F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b/>
          <w:bCs/>
          <w:i/>
          <w:iCs/>
          <w:sz w:val="28"/>
          <w:szCs w:val="28"/>
        </w:rPr>
        <w:t>ПРОБЛЕМНАЯ СИТУАЦИЯ</w:t>
      </w:r>
      <w:r w:rsidRPr="005A5140">
        <w:rPr>
          <w:rStyle w:val="apple-converted-space"/>
          <w:b/>
          <w:bCs/>
          <w:i/>
          <w:iCs/>
          <w:sz w:val="28"/>
          <w:szCs w:val="28"/>
        </w:rPr>
        <w:t> </w:t>
      </w:r>
      <w:r w:rsidRPr="005A5140">
        <w:rPr>
          <w:b/>
          <w:bCs/>
          <w:i/>
          <w:iCs/>
          <w:sz w:val="28"/>
          <w:szCs w:val="28"/>
        </w:rPr>
        <w:t>№3</w:t>
      </w:r>
    </w:p>
    <w:p w:rsidR="005A5140" w:rsidRPr="005A5140" w:rsidRDefault="005A5140" w:rsidP="00F217F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sz w:val="28"/>
          <w:szCs w:val="28"/>
        </w:rPr>
        <w:t>Мы с женой сразу договорились: пусть Светлана учится сама, как сможет. Я и в тетради не заглядываю. Жена иногда интересуется. Но мы считаем, раз ученица Света, то пусть и свои учебные проблемы решает сама. Что на понимает, у ребят, учителя спросит, а уж отметка – что заработает, то и получит. Двойку получит, значит, гулять не пойдет, а как иначе?</w:t>
      </w:r>
    </w:p>
    <w:p w:rsidR="005A5140" w:rsidRPr="005A5140" w:rsidRDefault="005A5140" w:rsidP="00F217F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i/>
          <w:iCs/>
          <w:sz w:val="28"/>
          <w:szCs w:val="28"/>
        </w:rPr>
        <w:t>Как вы оцениваете поведение родителей?</w:t>
      </w:r>
    </w:p>
    <w:p w:rsidR="005A5140" w:rsidRPr="005A5140" w:rsidRDefault="005A5140" w:rsidP="00F217F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i/>
          <w:iCs/>
          <w:sz w:val="28"/>
          <w:szCs w:val="28"/>
        </w:rPr>
        <w:t>Нужно ли помогать ребенку в учебной деятельности?</w:t>
      </w:r>
    </w:p>
    <w:p w:rsidR="005A5140" w:rsidRPr="005A5140" w:rsidRDefault="005A5140" w:rsidP="00F217F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i/>
          <w:iCs/>
          <w:sz w:val="28"/>
          <w:szCs w:val="28"/>
        </w:rPr>
        <w:t>Ваши действия на “двойку” за домашнее задание?</w:t>
      </w:r>
    </w:p>
    <w:p w:rsidR="005A5140" w:rsidRPr="005A5140" w:rsidRDefault="005A5140" w:rsidP="00F217F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sz w:val="28"/>
          <w:szCs w:val="28"/>
        </w:rPr>
        <w:t>Должен ли ребенок дожидаться родителей, чтобы выполнить домашнее задание?</w:t>
      </w:r>
    </w:p>
    <w:p w:rsidR="005A5140" w:rsidRPr="005A5140" w:rsidRDefault="005A5140" w:rsidP="00F217F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sz w:val="28"/>
          <w:szCs w:val="28"/>
        </w:rPr>
        <w:t>- Как вы думаете, выполнение домашнего задания должно происходить сначала в черновом варианте, а потом – в тетради?</w:t>
      </w:r>
    </w:p>
    <w:p w:rsidR="005A5140" w:rsidRPr="005A5140" w:rsidRDefault="005A5140" w:rsidP="00F217F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b/>
          <w:bCs/>
          <w:sz w:val="28"/>
          <w:szCs w:val="28"/>
        </w:rPr>
        <w:lastRenderedPageBreak/>
        <w:t>Учитель:</w:t>
      </w:r>
      <w:r w:rsidRPr="005A5140">
        <w:rPr>
          <w:rStyle w:val="apple-converted-space"/>
          <w:sz w:val="28"/>
          <w:szCs w:val="28"/>
        </w:rPr>
        <w:t> </w:t>
      </w:r>
      <w:r w:rsidRPr="005A5140">
        <w:rPr>
          <w:sz w:val="28"/>
          <w:szCs w:val="28"/>
        </w:rPr>
        <w:t>- Родители, которые практически сразу предоставляют детям возможность проявлять полную самостоятельность в приготовлении уроков, так же не правы, как и те, которые чрезмерно опекают своего ребенка. Безусловно, родители должны быть заинтересованы в том, чтобы наладить процесс приготовления домашних заданий.</w:t>
      </w:r>
    </w:p>
    <w:p w:rsidR="005A5140" w:rsidRPr="005A5140" w:rsidRDefault="005A5140" w:rsidP="00F217F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sz w:val="28"/>
          <w:szCs w:val="28"/>
        </w:rPr>
        <w:t>Если мы задумаемся над тем, как правильно организовать учебную работу дома, то заметим, что эта задача двоякая.</w:t>
      </w:r>
    </w:p>
    <w:p w:rsidR="005A5140" w:rsidRPr="005A5140" w:rsidRDefault="005A5140" w:rsidP="00F217F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sz w:val="28"/>
          <w:szCs w:val="28"/>
        </w:rPr>
        <w:t xml:space="preserve">С одной стороны, нужно помочь ребенку найти правильный режим работы. Выделить место для занятий. Определить наилучший порядок приготовления уроков, а с другой стороны, воспитать у него стойкую привычку садиться за уроки вопреки желаниям поиграть или погулять, сформировать умение быстро включаться в работу, вести ее, не отвлекаясь, и в хорошем темпе. Малейшая внутренняя </w:t>
      </w:r>
      <w:proofErr w:type="spellStart"/>
      <w:r w:rsidRPr="005A5140">
        <w:rPr>
          <w:sz w:val="28"/>
          <w:szCs w:val="28"/>
        </w:rPr>
        <w:t>ненастроенность</w:t>
      </w:r>
      <w:proofErr w:type="spellEnd"/>
      <w:r w:rsidRPr="005A5140">
        <w:rPr>
          <w:sz w:val="28"/>
          <w:szCs w:val="28"/>
        </w:rPr>
        <w:t xml:space="preserve"> ребенка или какие-то внешние неудобства могут оказаться серьезной помехой.</w:t>
      </w:r>
    </w:p>
    <w:p w:rsidR="005A5140" w:rsidRPr="005A5140" w:rsidRDefault="005A5140" w:rsidP="00F217F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sz w:val="28"/>
          <w:szCs w:val="28"/>
        </w:rPr>
        <w:t xml:space="preserve">Большую роль в организации учебного труда школьника играет режим дня. </w:t>
      </w:r>
    </w:p>
    <w:p w:rsidR="005A5140" w:rsidRPr="005A5140" w:rsidRDefault="005A5140" w:rsidP="00F217F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sz w:val="28"/>
          <w:szCs w:val="28"/>
        </w:rPr>
        <w:t xml:space="preserve">Не рекомендуется пользоваться тяжелыми ручками, так как увеличение ее веса даже на один грамм усиливает утомление. </w:t>
      </w:r>
      <w:r w:rsidR="00F217FB">
        <w:rPr>
          <w:sz w:val="28"/>
          <w:szCs w:val="28"/>
        </w:rPr>
        <w:t>Р</w:t>
      </w:r>
      <w:r w:rsidRPr="005A5140">
        <w:rPr>
          <w:sz w:val="28"/>
          <w:szCs w:val="28"/>
        </w:rPr>
        <w:t>абочее место ученика должно быть таким, чтобы одним своим видом оно настраивало на работу, вызывало желание заняться учебным трудом.</w:t>
      </w:r>
    </w:p>
    <w:p w:rsidR="005A5140" w:rsidRPr="005A5140" w:rsidRDefault="005A5140" w:rsidP="00F217F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sz w:val="28"/>
          <w:szCs w:val="28"/>
        </w:rPr>
        <w:t>Нередко родители задают такой вопрос, с какого предмета лучше начинать приготовление уроков, с трудного или легкого? В педагогической науке нет однозначного ответа на этот вопрос.</w:t>
      </w:r>
    </w:p>
    <w:p w:rsidR="005A5140" w:rsidRPr="005A5140" w:rsidRDefault="005A5140" w:rsidP="00F217F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sz w:val="28"/>
          <w:szCs w:val="28"/>
        </w:rPr>
        <w:t>Для успешного выполнения домашнего задания необходим четкий ритм занятий. Например, после 25 минут занятий ребенку следует сделать перерыв, во время которого целесообразно выполнить несколько физических упражнений.</w:t>
      </w:r>
    </w:p>
    <w:p w:rsidR="005A5140" w:rsidRPr="005A5140" w:rsidRDefault="005A5140" w:rsidP="00F217F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b/>
          <w:bCs/>
          <w:sz w:val="28"/>
          <w:szCs w:val="28"/>
        </w:rPr>
        <w:t>Решение проблемной ситуации</w:t>
      </w:r>
      <w:r w:rsidRPr="005A5140">
        <w:rPr>
          <w:rStyle w:val="apple-converted-space"/>
          <w:sz w:val="28"/>
          <w:szCs w:val="28"/>
        </w:rPr>
        <w:t> </w:t>
      </w:r>
      <w:r w:rsidRPr="005A5140">
        <w:rPr>
          <w:b/>
          <w:bCs/>
          <w:sz w:val="28"/>
          <w:szCs w:val="28"/>
        </w:rPr>
        <w:t>“Как относиться к отметкам ребёнка”</w:t>
      </w:r>
    </w:p>
    <w:p w:rsidR="005A5140" w:rsidRPr="005A5140" w:rsidRDefault="005A5140" w:rsidP="00F217F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sz w:val="28"/>
          <w:szCs w:val="28"/>
        </w:rPr>
        <w:t>- Некоторые родители “выколачивают” отметки из своих детей, заставляя их трудиться по пять часов. В результате у ребенка не останется времени для прогулки, а она необходима. Подобное “усердие” под вашим нажимом, дорогие родители, это вы знаете сами, не только переутомление ребенка, но и быстрая потеря интереса к учению. Нет, не всегда нам нужно стремиться к тому, чтобы у ребенка в тетради были одни “</w:t>
      </w:r>
      <w:smartTag w:uri="urn:schemas-microsoft-com:office:smarttags" w:element="metricconverter">
        <w:smartTagPr>
          <w:attr w:name="ProductID" w:val="5”"/>
        </w:smartTagPr>
        <w:r w:rsidRPr="005A5140">
          <w:rPr>
            <w:sz w:val="28"/>
            <w:szCs w:val="28"/>
          </w:rPr>
          <w:t>5”</w:t>
        </w:r>
      </w:smartTag>
      <w:r w:rsidRPr="005A5140">
        <w:rPr>
          <w:sz w:val="28"/>
          <w:szCs w:val="28"/>
        </w:rPr>
        <w:t>.</w:t>
      </w:r>
    </w:p>
    <w:p w:rsidR="005A5140" w:rsidRPr="005A5140" w:rsidRDefault="005A5140" w:rsidP="00F217F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sz w:val="28"/>
          <w:szCs w:val="28"/>
        </w:rPr>
        <w:t>Свои требования вы должны соизмерять с его возможностями. И глупо из-за своего честолюбия настаивать на том, чтобы дети приносили только “</w:t>
      </w:r>
      <w:smartTag w:uri="urn:schemas-microsoft-com:office:smarttags" w:element="metricconverter">
        <w:smartTagPr>
          <w:attr w:name="ProductID" w:val="5”"/>
        </w:smartTagPr>
        <w:r w:rsidRPr="005A5140">
          <w:rPr>
            <w:sz w:val="28"/>
            <w:szCs w:val="28"/>
          </w:rPr>
          <w:t>5”</w:t>
        </w:r>
      </w:smartTag>
      <w:r w:rsidRPr="005A5140">
        <w:rPr>
          <w:sz w:val="28"/>
          <w:szCs w:val="28"/>
        </w:rPr>
        <w:t>.</w:t>
      </w:r>
    </w:p>
    <w:p w:rsidR="00C7533A" w:rsidRDefault="005A5140" w:rsidP="00F217F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b/>
          <w:bCs/>
          <w:sz w:val="28"/>
          <w:szCs w:val="28"/>
        </w:rPr>
      </w:pPr>
      <w:r w:rsidRPr="005A5140">
        <w:rPr>
          <w:sz w:val="28"/>
          <w:szCs w:val="28"/>
        </w:rPr>
        <w:t xml:space="preserve">Это может не только повлиять на здоровье, но и привести к тому, что у ребенка появиться нездоровое честолюбие и другие скверные черты. </w:t>
      </w:r>
    </w:p>
    <w:p w:rsidR="005A5140" w:rsidRPr="005A5140" w:rsidRDefault="00C7533A" w:rsidP="00F217F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sz w:val="28"/>
          <w:szCs w:val="28"/>
        </w:rPr>
        <w:t xml:space="preserve"> </w:t>
      </w:r>
      <w:r w:rsidR="005A5140" w:rsidRPr="005A5140">
        <w:rPr>
          <w:sz w:val="28"/>
          <w:szCs w:val="28"/>
        </w:rPr>
        <w:t xml:space="preserve">Первые оценки связаны для </w:t>
      </w:r>
      <w:r w:rsidR="00F217FB">
        <w:rPr>
          <w:sz w:val="28"/>
          <w:szCs w:val="28"/>
        </w:rPr>
        <w:t>ребенка</w:t>
      </w:r>
      <w:r w:rsidR="005A5140" w:rsidRPr="005A5140">
        <w:rPr>
          <w:sz w:val="28"/>
          <w:szCs w:val="28"/>
        </w:rPr>
        <w:t xml:space="preserve"> как с положительными, так и с отрицательными переживаниями. Если мы хотим, чтобы главным для ребенка оставались знания, а не оценки, необходимо определиться, прежде всего нам самим. Отношение ребенка к оценкам во многом зависит от нашего отношения к ним. Если мы, говоря о школе, прежде всего, расспрашиваем об оценках и бурно реагируем как на хорошие, так и на плохие, для ребенка оценка станет основной частью школьной жизни.</w:t>
      </w:r>
    </w:p>
    <w:p w:rsidR="005A5140" w:rsidRPr="005A5140" w:rsidRDefault="005A5140" w:rsidP="00F217F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b/>
          <w:bCs/>
          <w:sz w:val="28"/>
          <w:szCs w:val="28"/>
        </w:rPr>
        <w:lastRenderedPageBreak/>
        <w:t xml:space="preserve">Чтобы предотвратить развитие неуспеваемости и облегчить безболезненный переход к оценочной деятельности нужно нам с вами: </w:t>
      </w:r>
    </w:p>
    <w:p w:rsidR="005A5140" w:rsidRPr="005A5140" w:rsidRDefault="005A5140" w:rsidP="00F217F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sz w:val="28"/>
          <w:szCs w:val="28"/>
        </w:rPr>
        <w:t>1. Быть наблюдательными и внимательными к своим детям, отмечать изменения в их поведении, изменения их работоспособности.</w:t>
      </w:r>
    </w:p>
    <w:p w:rsidR="005A5140" w:rsidRPr="005A5140" w:rsidRDefault="005A5140" w:rsidP="00F217F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sz w:val="28"/>
          <w:szCs w:val="28"/>
        </w:rPr>
        <w:t>2. Дать возможность каждому ученику проявить себя с наилучшей стороны.</w:t>
      </w:r>
    </w:p>
    <w:p w:rsidR="005A5140" w:rsidRPr="005A5140" w:rsidRDefault="005A5140" w:rsidP="00F217F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sz w:val="28"/>
          <w:szCs w:val="28"/>
        </w:rPr>
        <w:t>Помнить, что учебные успехи – это ещё не всё</w:t>
      </w:r>
    </w:p>
    <w:p w:rsidR="005A5140" w:rsidRPr="005A5140" w:rsidRDefault="005A5140" w:rsidP="00F217F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sz w:val="28"/>
          <w:szCs w:val="28"/>
        </w:rPr>
        <w:t>3. Быть объективными не только в оценке ученика, но и в оценке сложившейся ситуации.</w:t>
      </w:r>
    </w:p>
    <w:p w:rsidR="005A5140" w:rsidRPr="005A5140" w:rsidRDefault="005A5140" w:rsidP="00F217F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b/>
          <w:sz w:val="28"/>
          <w:szCs w:val="28"/>
        </w:rPr>
      </w:pPr>
      <w:r w:rsidRPr="005A5140">
        <w:rPr>
          <w:b/>
          <w:bCs/>
          <w:i/>
          <w:iCs/>
          <w:sz w:val="28"/>
          <w:szCs w:val="28"/>
        </w:rPr>
        <w:t>Подведение итогов собрания.</w:t>
      </w:r>
    </w:p>
    <w:p w:rsidR="005A5140" w:rsidRPr="005A5140" w:rsidRDefault="005A5140" w:rsidP="00F217F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sz w:val="28"/>
          <w:szCs w:val="28"/>
        </w:rPr>
        <w:t>Мы сегодня убедились, что причин “неуспешной” учебной деятельности детей очень много. Почему у наших детей снижается интерес к учению?</w:t>
      </w:r>
      <w:r w:rsidRPr="005A5140">
        <w:rPr>
          <w:rStyle w:val="apple-converted-space"/>
          <w:sz w:val="28"/>
          <w:szCs w:val="28"/>
        </w:rPr>
        <w:t> </w:t>
      </w:r>
      <w:r w:rsidR="00C7533A" w:rsidRPr="005A5140">
        <w:rPr>
          <w:sz w:val="28"/>
          <w:szCs w:val="28"/>
        </w:rPr>
        <w:t xml:space="preserve"> </w:t>
      </w:r>
      <w:r w:rsidRPr="005A5140">
        <w:rPr>
          <w:sz w:val="28"/>
          <w:szCs w:val="28"/>
        </w:rPr>
        <w:t xml:space="preserve">Узнать эти причины и избавиться от них можно только при поддержке педагогов и вас родителей. Каждый ребенок уникален. В заключении хочется, чтобы ребята не теряли времени даром и старались изо всех сил хорошо учиться. Тогда наши с вами старания увенчаются успехом в учебе, что принесет, в свою очередь, каждому ученику и его родителям много радости и большое удовлетворение. </w:t>
      </w:r>
    </w:p>
    <w:p w:rsidR="005A5140" w:rsidRPr="005A5140" w:rsidRDefault="005A5140" w:rsidP="00F217F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b/>
          <w:bCs/>
          <w:sz w:val="28"/>
          <w:szCs w:val="28"/>
        </w:rPr>
        <w:t>Решение родительского собрания:</w:t>
      </w:r>
    </w:p>
    <w:p w:rsidR="005A5140" w:rsidRPr="005A5140" w:rsidRDefault="005A5140" w:rsidP="00F217FB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sz w:val="28"/>
          <w:szCs w:val="28"/>
        </w:rPr>
        <w:t>Учить ребенка самостоятельно выполнять домашнее задание;</w:t>
      </w:r>
    </w:p>
    <w:p w:rsidR="005A5140" w:rsidRPr="005A5140" w:rsidRDefault="005A5140" w:rsidP="00F217FB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sz w:val="28"/>
          <w:szCs w:val="28"/>
        </w:rPr>
        <w:t>Оказывать помощь детям при возникновении серьезных затруднений в выполнении домашних заданий;</w:t>
      </w:r>
    </w:p>
    <w:p w:rsidR="005A5140" w:rsidRDefault="005A5140" w:rsidP="00F217FB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A5140">
        <w:rPr>
          <w:sz w:val="28"/>
          <w:szCs w:val="28"/>
        </w:rPr>
        <w:t>Хвалить за малейшее достижение.</w:t>
      </w:r>
    </w:p>
    <w:p w:rsidR="00F217FB" w:rsidRPr="00F217FB" w:rsidRDefault="00F217FB" w:rsidP="00F217FB">
      <w:pPr>
        <w:pStyle w:val="a3"/>
        <w:shd w:val="clear" w:color="auto" w:fill="FFFFFF"/>
        <w:spacing w:before="0" w:beforeAutospacing="0" w:after="0" w:afterAutospacing="0"/>
        <w:ind w:left="1004"/>
        <w:jc w:val="center"/>
        <w:rPr>
          <w:b/>
          <w:sz w:val="32"/>
          <w:szCs w:val="28"/>
        </w:rPr>
      </w:pPr>
      <w:r w:rsidRPr="00F217FB">
        <w:rPr>
          <w:b/>
          <w:sz w:val="32"/>
          <w:szCs w:val="28"/>
        </w:rPr>
        <w:t>Обсуждение проблемных ситуаций</w:t>
      </w:r>
    </w:p>
    <w:p w:rsidR="00316482" w:rsidRDefault="00316482" w:rsidP="00FA1861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</w:p>
    <w:p w:rsidR="00F217FB" w:rsidRDefault="00F217FB" w:rsidP="00FA1861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</w:p>
    <w:p w:rsidR="00F217FB" w:rsidRDefault="00F217FB" w:rsidP="00FA1861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bookmarkStart w:id="0" w:name="_GoBack"/>
      <w:bookmarkEnd w:id="0"/>
    </w:p>
    <w:sectPr w:rsidR="00F217FB" w:rsidSect="00316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B14E5"/>
    <w:multiLevelType w:val="multilevel"/>
    <w:tmpl w:val="86586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B71332"/>
    <w:multiLevelType w:val="multilevel"/>
    <w:tmpl w:val="57CEF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AD5C4F"/>
    <w:multiLevelType w:val="multilevel"/>
    <w:tmpl w:val="2730D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266ED3"/>
    <w:multiLevelType w:val="multilevel"/>
    <w:tmpl w:val="DFD2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C347BF"/>
    <w:multiLevelType w:val="multilevel"/>
    <w:tmpl w:val="39A4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A57E98"/>
    <w:multiLevelType w:val="multilevel"/>
    <w:tmpl w:val="BA307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DE1C13"/>
    <w:multiLevelType w:val="multilevel"/>
    <w:tmpl w:val="6D641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871958"/>
    <w:multiLevelType w:val="multilevel"/>
    <w:tmpl w:val="04EA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57526C"/>
    <w:multiLevelType w:val="multilevel"/>
    <w:tmpl w:val="9C0CF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0075BE"/>
    <w:multiLevelType w:val="multilevel"/>
    <w:tmpl w:val="82F45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D17ADF"/>
    <w:multiLevelType w:val="multilevel"/>
    <w:tmpl w:val="20F8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1C690E"/>
    <w:multiLevelType w:val="multilevel"/>
    <w:tmpl w:val="3B6E4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2306FF"/>
    <w:multiLevelType w:val="multilevel"/>
    <w:tmpl w:val="4ED2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640426"/>
    <w:multiLevelType w:val="multilevel"/>
    <w:tmpl w:val="A8A0A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770E3325"/>
    <w:multiLevelType w:val="multilevel"/>
    <w:tmpl w:val="B42A5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5E3B61"/>
    <w:multiLevelType w:val="multilevel"/>
    <w:tmpl w:val="51EC1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EB4028"/>
    <w:multiLevelType w:val="multilevel"/>
    <w:tmpl w:val="1D5C9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15"/>
  </w:num>
  <w:num w:numId="4">
    <w:abstractNumId w:val="1"/>
  </w:num>
  <w:num w:numId="5">
    <w:abstractNumId w:val="10"/>
  </w:num>
  <w:num w:numId="6">
    <w:abstractNumId w:val="3"/>
  </w:num>
  <w:num w:numId="7">
    <w:abstractNumId w:val="7"/>
  </w:num>
  <w:num w:numId="8">
    <w:abstractNumId w:val="4"/>
  </w:num>
  <w:num w:numId="9">
    <w:abstractNumId w:val="16"/>
  </w:num>
  <w:num w:numId="10">
    <w:abstractNumId w:val="14"/>
  </w:num>
  <w:num w:numId="11">
    <w:abstractNumId w:val="0"/>
  </w:num>
  <w:num w:numId="12">
    <w:abstractNumId w:val="8"/>
  </w:num>
  <w:num w:numId="13">
    <w:abstractNumId w:val="13"/>
  </w:num>
  <w:num w:numId="14">
    <w:abstractNumId w:val="2"/>
  </w:num>
  <w:num w:numId="15">
    <w:abstractNumId w:val="5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140"/>
    <w:rsid w:val="00316482"/>
    <w:rsid w:val="00395380"/>
    <w:rsid w:val="005A5140"/>
    <w:rsid w:val="00632534"/>
    <w:rsid w:val="00B0503F"/>
    <w:rsid w:val="00C7533A"/>
    <w:rsid w:val="00F217FB"/>
    <w:rsid w:val="00FA1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A5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A5140"/>
  </w:style>
  <w:style w:type="paragraph" w:styleId="a4">
    <w:name w:val="Balloon Text"/>
    <w:basedOn w:val="a"/>
    <w:link w:val="a5"/>
    <w:uiPriority w:val="99"/>
    <w:semiHidden/>
    <w:unhideWhenUsed/>
    <w:rsid w:val="00B05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50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A5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A5140"/>
  </w:style>
  <w:style w:type="paragraph" w:styleId="a4">
    <w:name w:val="Balloon Text"/>
    <w:basedOn w:val="a"/>
    <w:link w:val="a5"/>
    <w:uiPriority w:val="99"/>
    <w:semiHidden/>
    <w:unhideWhenUsed/>
    <w:rsid w:val="00B05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50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оо</cp:lastModifiedBy>
  <cp:revision>5</cp:revision>
  <dcterms:created xsi:type="dcterms:W3CDTF">2023-10-10T07:40:00Z</dcterms:created>
  <dcterms:modified xsi:type="dcterms:W3CDTF">2025-01-22T14:47:00Z</dcterms:modified>
</cp:coreProperties>
</file>